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13D5F590"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12</w:t>
      </w:r>
      <w:r>
        <w:rPr>
          <w:rFonts w:ascii="Verdana" w:hAnsi="Verdana" w:cs="Arial"/>
          <w:b/>
          <w:bCs/>
          <w:szCs w:val="20"/>
        </w:rPr>
        <w:t>/2025</w:t>
      </w:r>
    </w:p>
    <w:p w14:paraId="1E3B6F21" w14:textId="3DD1D205"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E2789">
        <w:rPr>
          <w:rFonts w:ascii="Verdana" w:hAnsi="Verdana" w:cs="Arial"/>
          <w:b/>
          <w:bCs/>
          <w:szCs w:val="20"/>
        </w:rPr>
        <w:t>732</w:t>
      </w:r>
      <w:r>
        <w:rPr>
          <w:rFonts w:ascii="Verdana" w:hAnsi="Verdana" w:cs="Arial"/>
          <w:b/>
          <w:bCs/>
          <w:szCs w:val="20"/>
        </w:rPr>
        <w:t xml:space="preserve">/2025 de </w:t>
      </w:r>
      <w:r w:rsidR="002E2789">
        <w:rPr>
          <w:rFonts w:ascii="Verdana" w:hAnsi="Verdana" w:cs="Arial"/>
          <w:b/>
          <w:bCs/>
          <w:szCs w:val="20"/>
        </w:rPr>
        <w:t>07</w:t>
      </w:r>
      <w:r>
        <w:rPr>
          <w:rFonts w:ascii="Verdana" w:hAnsi="Verdana" w:cs="Arial"/>
          <w:b/>
          <w:bCs/>
          <w:szCs w:val="20"/>
        </w:rPr>
        <w:t>/0</w:t>
      </w:r>
      <w:r w:rsidR="00E84B37">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D7CC033"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7C6CD2">
        <w:rPr>
          <w:rFonts w:ascii="Verdana" w:hAnsi="Verdana" w:cs="Arial"/>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B06CB62"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9645C5">
        <w:rPr>
          <w:rFonts w:ascii="Verdana" w:hAnsi="Verdana" w:cs="Arial"/>
          <w:b/>
          <w:bCs/>
          <w:szCs w:val="20"/>
        </w:rPr>
        <w:t>08</w:t>
      </w:r>
      <w:r>
        <w:rPr>
          <w:rFonts w:ascii="Verdana" w:hAnsi="Verdana" w:cs="Arial"/>
          <w:b/>
          <w:bCs/>
          <w:szCs w:val="20"/>
        </w:rPr>
        <w:t>/</w:t>
      </w:r>
      <w:r w:rsidR="009645C5">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4336B076"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9645C5">
        <w:rPr>
          <w:rFonts w:ascii="Verdana" w:hAnsi="Verdana" w:cs="Arial"/>
          <w:b/>
          <w:bCs/>
          <w:szCs w:val="20"/>
        </w:rPr>
        <w:t>08</w:t>
      </w:r>
      <w:r>
        <w:rPr>
          <w:rFonts w:ascii="Verdana" w:hAnsi="Verdana" w:cs="Arial"/>
          <w:b/>
          <w:bCs/>
          <w:szCs w:val="20"/>
        </w:rPr>
        <w:t>h</w:t>
      </w:r>
      <w:r w:rsidR="009645C5">
        <w:rPr>
          <w:rFonts w:ascii="Verdana" w:hAnsi="Verdana" w:cs="Arial"/>
          <w:b/>
          <w:bCs/>
          <w:szCs w:val="20"/>
        </w:rPr>
        <w:t>00</w:t>
      </w:r>
      <w:r>
        <w:rPr>
          <w:rFonts w:ascii="Verdana" w:hAnsi="Verdana" w:cs="Arial"/>
          <w:b/>
          <w:bCs/>
          <w:szCs w:val="20"/>
        </w:rPr>
        <w:t xml:space="preserve">min as </w:t>
      </w:r>
      <w:r w:rsidR="009645C5">
        <w:rPr>
          <w:rFonts w:ascii="Verdana" w:hAnsi="Verdana" w:cs="Arial"/>
          <w:b/>
          <w:bCs/>
          <w:szCs w:val="20"/>
        </w:rPr>
        <w:t>14</w:t>
      </w:r>
      <w:r>
        <w:rPr>
          <w:rFonts w:ascii="Verdana" w:hAnsi="Verdana" w:cs="Arial"/>
          <w:b/>
          <w:bCs/>
          <w:szCs w:val="20"/>
        </w:rPr>
        <w:t>h</w:t>
      </w:r>
      <w:r w:rsidR="009645C5">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5A2D6D2C"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7C6CD2" w:rsidRPr="004C4A55">
        <w:rPr>
          <w:rFonts w:ascii="Verdana" w:eastAsia="Times New Roman" w:hAnsi="Verdana" w:cs="Arial"/>
          <w:szCs w:val="20"/>
        </w:rPr>
        <w:t>aquisição de</w:t>
      </w:r>
      <w:r w:rsidR="007C6CD2" w:rsidRPr="004C4A55">
        <w:rPr>
          <w:rFonts w:ascii="Verdana" w:eastAsia="Arial" w:hAnsi="Verdana" w:cs="Arial"/>
          <w:color w:val="000000"/>
          <w:szCs w:val="20"/>
        </w:rPr>
        <w:t xml:space="preserve"> água mineral copo 200ml, para distribuição no percurso do evento 4ª corrida e caminhada São Gabriel da Palha</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pPr w:leftFromText="141" w:rightFromText="141" w:vertAnchor="text" w:tblpXSpec="center" w:tblpY="1"/>
        <w:tblOverlap w:val="neve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42"/>
        <w:gridCol w:w="7335"/>
        <w:gridCol w:w="756"/>
        <w:gridCol w:w="1036"/>
      </w:tblGrid>
      <w:tr w:rsidR="002E2789" w:rsidRPr="004C4A55" w14:paraId="35094BF8" w14:textId="77777777" w:rsidTr="00F50658">
        <w:tc>
          <w:tcPr>
            <w:tcW w:w="742" w:type="dxa"/>
          </w:tcPr>
          <w:p w14:paraId="56602BF7" w14:textId="77777777" w:rsidR="002E2789" w:rsidRPr="004C4A55" w:rsidRDefault="002E2789" w:rsidP="00F50658">
            <w:pPr>
              <w:pStyle w:val="Contedodatabela"/>
              <w:widowControl w:val="0"/>
              <w:spacing w:line="276" w:lineRule="auto"/>
              <w:jc w:val="center"/>
              <w:rPr>
                <w:rFonts w:ascii="Verdana" w:hAnsi="Verdana"/>
                <w:sz w:val="20"/>
              </w:rPr>
            </w:pPr>
            <w:r w:rsidRPr="004C4A55">
              <w:rPr>
                <w:rFonts w:ascii="Verdana" w:hAnsi="Verdana"/>
                <w:b/>
                <w:bCs/>
                <w:color w:val="000000"/>
                <w:sz w:val="20"/>
              </w:rPr>
              <w:t>ITEM</w:t>
            </w:r>
          </w:p>
        </w:tc>
        <w:tc>
          <w:tcPr>
            <w:tcW w:w="7335" w:type="dxa"/>
          </w:tcPr>
          <w:p w14:paraId="428377ED" w14:textId="77777777" w:rsidR="002E2789" w:rsidRPr="004C4A55" w:rsidRDefault="002E2789" w:rsidP="00F50658">
            <w:pPr>
              <w:pStyle w:val="Contedodatabela"/>
              <w:widowControl w:val="0"/>
              <w:spacing w:line="276" w:lineRule="auto"/>
              <w:jc w:val="center"/>
              <w:rPr>
                <w:rFonts w:ascii="Verdana" w:hAnsi="Verdana"/>
                <w:sz w:val="20"/>
              </w:rPr>
            </w:pPr>
            <w:r w:rsidRPr="004C4A55">
              <w:rPr>
                <w:rFonts w:ascii="Verdana" w:hAnsi="Verdana"/>
                <w:b/>
                <w:bCs/>
                <w:color w:val="000000"/>
                <w:sz w:val="20"/>
              </w:rPr>
              <w:t>DESCRIÇÃO</w:t>
            </w:r>
          </w:p>
        </w:tc>
        <w:tc>
          <w:tcPr>
            <w:tcW w:w="756" w:type="dxa"/>
          </w:tcPr>
          <w:p w14:paraId="489C86BB" w14:textId="77777777" w:rsidR="002E2789" w:rsidRPr="004C4A55" w:rsidRDefault="002E2789" w:rsidP="00F50658">
            <w:pPr>
              <w:pStyle w:val="Contedodatabela"/>
              <w:widowControl w:val="0"/>
              <w:spacing w:line="276" w:lineRule="auto"/>
              <w:jc w:val="center"/>
              <w:rPr>
                <w:rFonts w:ascii="Verdana" w:hAnsi="Verdana"/>
                <w:sz w:val="20"/>
              </w:rPr>
            </w:pPr>
            <w:r w:rsidRPr="004C4A55">
              <w:rPr>
                <w:rFonts w:ascii="Verdana" w:hAnsi="Verdana"/>
                <w:b/>
                <w:bCs/>
                <w:color w:val="000000"/>
                <w:sz w:val="20"/>
              </w:rPr>
              <w:t>UND.</w:t>
            </w:r>
          </w:p>
        </w:tc>
        <w:tc>
          <w:tcPr>
            <w:tcW w:w="1036" w:type="dxa"/>
          </w:tcPr>
          <w:p w14:paraId="37E98049" w14:textId="77777777" w:rsidR="002E2789" w:rsidRPr="004C4A55" w:rsidRDefault="002E2789" w:rsidP="00F50658">
            <w:pPr>
              <w:pStyle w:val="Contedodatabela"/>
              <w:widowControl w:val="0"/>
              <w:spacing w:line="276" w:lineRule="auto"/>
              <w:jc w:val="center"/>
              <w:rPr>
                <w:rFonts w:ascii="Verdana" w:hAnsi="Verdana"/>
                <w:sz w:val="20"/>
              </w:rPr>
            </w:pPr>
            <w:r w:rsidRPr="004C4A55">
              <w:rPr>
                <w:rFonts w:ascii="Verdana" w:hAnsi="Verdana"/>
                <w:b/>
                <w:bCs/>
                <w:color w:val="000000"/>
                <w:sz w:val="20"/>
              </w:rPr>
              <w:t>QUANT.</w:t>
            </w:r>
          </w:p>
        </w:tc>
      </w:tr>
      <w:tr w:rsidR="002E2789" w:rsidRPr="004C4A55" w14:paraId="2476CDF2" w14:textId="77777777" w:rsidTr="00F50658">
        <w:tc>
          <w:tcPr>
            <w:tcW w:w="742" w:type="dxa"/>
            <w:vAlign w:val="center"/>
          </w:tcPr>
          <w:p w14:paraId="40B448ED" w14:textId="77777777" w:rsidR="002E2789" w:rsidRPr="004C4A55" w:rsidRDefault="002E2789" w:rsidP="00F50658">
            <w:pPr>
              <w:pStyle w:val="Contedodatabela"/>
              <w:widowControl w:val="0"/>
              <w:spacing w:line="276" w:lineRule="auto"/>
              <w:jc w:val="center"/>
              <w:rPr>
                <w:rFonts w:ascii="Verdana" w:hAnsi="Verdana"/>
                <w:sz w:val="20"/>
              </w:rPr>
            </w:pPr>
            <w:r w:rsidRPr="004C4A55">
              <w:rPr>
                <w:rFonts w:ascii="Verdana" w:hAnsi="Verdana"/>
                <w:color w:val="000000"/>
                <w:sz w:val="20"/>
              </w:rPr>
              <w:t>01</w:t>
            </w:r>
          </w:p>
        </w:tc>
        <w:tc>
          <w:tcPr>
            <w:tcW w:w="7335" w:type="dxa"/>
          </w:tcPr>
          <w:p w14:paraId="5F5E9226" w14:textId="77777777" w:rsidR="002E2789" w:rsidRPr="004C4A55" w:rsidRDefault="002E2789" w:rsidP="00F50658">
            <w:pPr>
              <w:widowControl w:val="0"/>
              <w:spacing w:line="276" w:lineRule="auto"/>
              <w:jc w:val="both"/>
              <w:rPr>
                <w:rFonts w:ascii="Verdana" w:hAnsi="Verdana"/>
                <w:szCs w:val="20"/>
              </w:rPr>
            </w:pPr>
            <w:r w:rsidRPr="004C4A55">
              <w:rPr>
                <w:rFonts w:ascii="Verdana" w:hAnsi="Verdana"/>
                <w:color w:val="000000"/>
                <w:szCs w:val="20"/>
              </w:rPr>
              <w:t>Água mineral acondicionada em copo plástico com 200ml; caixa c/48 unid.</w:t>
            </w:r>
          </w:p>
        </w:tc>
        <w:tc>
          <w:tcPr>
            <w:tcW w:w="756" w:type="dxa"/>
            <w:vAlign w:val="center"/>
          </w:tcPr>
          <w:p w14:paraId="4A19A4C7" w14:textId="77777777" w:rsidR="002E2789" w:rsidRPr="004C4A55" w:rsidRDefault="002E2789" w:rsidP="00F50658">
            <w:pPr>
              <w:pStyle w:val="TableParagraph"/>
              <w:spacing w:line="276" w:lineRule="auto"/>
              <w:ind w:right="33"/>
              <w:jc w:val="center"/>
              <w:rPr>
                <w:rFonts w:ascii="Verdana" w:hAnsi="Verdana"/>
                <w:sz w:val="20"/>
                <w:szCs w:val="20"/>
              </w:rPr>
            </w:pPr>
            <w:r w:rsidRPr="004C4A55">
              <w:rPr>
                <w:rFonts w:ascii="Verdana" w:hAnsi="Verdana"/>
                <w:color w:val="000000"/>
                <w:spacing w:val="-5"/>
                <w:sz w:val="20"/>
                <w:szCs w:val="20"/>
              </w:rPr>
              <w:t>cx.</w:t>
            </w:r>
          </w:p>
        </w:tc>
        <w:tc>
          <w:tcPr>
            <w:tcW w:w="1036" w:type="dxa"/>
            <w:vAlign w:val="center"/>
          </w:tcPr>
          <w:p w14:paraId="54D3527D" w14:textId="77777777" w:rsidR="002E2789" w:rsidRPr="004C4A55" w:rsidRDefault="002E2789" w:rsidP="00F50658">
            <w:pPr>
              <w:pStyle w:val="TableParagraph"/>
              <w:spacing w:line="276" w:lineRule="auto"/>
              <w:jc w:val="center"/>
              <w:rPr>
                <w:rFonts w:ascii="Verdana" w:hAnsi="Verdana"/>
                <w:sz w:val="20"/>
                <w:szCs w:val="20"/>
              </w:rPr>
            </w:pPr>
            <w:r w:rsidRPr="004C4A55">
              <w:rPr>
                <w:rFonts w:ascii="Verdana" w:hAnsi="Verdana"/>
                <w:color w:val="000000"/>
                <w:spacing w:val="-2"/>
                <w:sz w:val="20"/>
                <w:szCs w:val="20"/>
              </w:rPr>
              <w:t>25</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dirigente, gerente, controlador, acionista ou detentor de mais de 5% (cinco por </w:t>
      </w:r>
      <w:r>
        <w:rPr>
          <w:rFonts w:ascii="Verdana" w:hAnsi="Verdana" w:cs="Arial"/>
          <w:szCs w:val="20"/>
        </w:rPr>
        <w:lastRenderedPageBreak/>
        <w:t>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lastRenderedPageBreak/>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w:t>
      </w:r>
      <w:r>
        <w:rPr>
          <w:rFonts w:ascii="Verdana" w:hAnsi="Verdana" w:cs="Arial"/>
          <w:szCs w:val="20"/>
        </w:rPr>
        <w:lastRenderedPageBreak/>
        <w:t>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w:t>
      </w:r>
      <w:r>
        <w:rPr>
          <w:rFonts w:ascii="Verdana" w:eastAsia="Arial" w:hAnsi="Verdana" w:cs="Arial"/>
          <w:szCs w:val="20"/>
        </w:rPr>
        <w:lastRenderedPageBreak/>
        <w:t xml:space="preserve">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lastRenderedPageBreak/>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7FE03DFE"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proofErr w:type="gramStart"/>
      <w:r w:rsidR="00F50658">
        <w:rPr>
          <w:rFonts w:ascii="Verdana" w:hAnsi="Verdana"/>
          <w:highlight w:val="yellow"/>
        </w:rPr>
        <w:t>duas</w:t>
      </w:r>
      <w:r>
        <w:rPr>
          <w:rFonts w:ascii="Verdana" w:hAnsi="Verdana"/>
          <w:highlight w:val="yellow"/>
        </w:rPr>
        <w:t xml:space="preserve"> hora</w:t>
      </w:r>
      <w:proofErr w:type="gramEnd"/>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84B3EF9"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F50658">
        <w:rPr>
          <w:rFonts w:ascii="Verdana" w:hAnsi="Verdana" w:cs="Arial"/>
          <w:szCs w:val="20"/>
        </w:rPr>
        <w:t>31</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3D6D" w14:textId="77777777" w:rsidR="006240D8" w:rsidRDefault="006240D8">
      <w:r>
        <w:separator/>
      </w:r>
    </w:p>
  </w:endnote>
  <w:endnote w:type="continuationSeparator" w:id="0">
    <w:p w14:paraId="76B34DE7" w14:textId="77777777" w:rsidR="006240D8" w:rsidRDefault="0062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5D29" w14:textId="77777777" w:rsidR="006240D8" w:rsidRDefault="006240D8">
      <w:r>
        <w:separator/>
      </w:r>
    </w:p>
  </w:footnote>
  <w:footnote w:type="continuationSeparator" w:id="0">
    <w:p w14:paraId="4CC961DB" w14:textId="77777777" w:rsidR="006240D8" w:rsidRDefault="0062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E2789"/>
    <w:rsid w:val="004748A7"/>
    <w:rsid w:val="00512728"/>
    <w:rsid w:val="00525594"/>
    <w:rsid w:val="006240D8"/>
    <w:rsid w:val="007C6CD2"/>
    <w:rsid w:val="009645C5"/>
    <w:rsid w:val="00BB468F"/>
    <w:rsid w:val="00C02B81"/>
    <w:rsid w:val="00E84B37"/>
    <w:rsid w:val="00EF5EAA"/>
    <w:rsid w:val="00F5065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10</Pages>
  <Words>4699</Words>
  <Characters>25380</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59</cp:revision>
  <cp:lastPrinted>2025-03-19T16:44:00Z</cp:lastPrinted>
  <dcterms:created xsi:type="dcterms:W3CDTF">2024-02-27T18:18:00Z</dcterms:created>
  <dcterms:modified xsi:type="dcterms:W3CDTF">2025-04-02T17:03:00Z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